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5E4AA">
      <w:pPr>
        <w:widowControl/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sz w:val="36"/>
          <w:szCs w:val="36"/>
        </w:rPr>
        <w:t>湖南师范大学202</w:t>
      </w:r>
      <w:r>
        <w:rPr>
          <w:rFonts w:hint="eastAsia" w:ascii="Times New Roman" w:hAnsi="Times New Roman" w:eastAsia="方正小标宋简体"/>
          <w:bCs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方正小标宋简体"/>
          <w:bCs/>
          <w:sz w:val="36"/>
          <w:szCs w:val="36"/>
        </w:rPr>
        <w:t>年硕士研究生诚信复试承诺书</w:t>
      </w:r>
    </w:p>
    <w:p w14:paraId="78FF4F33">
      <w:pPr>
        <w:spacing w:before="240" w:line="60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我是参加202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/>
          <w:sz w:val="30"/>
          <w:szCs w:val="30"/>
        </w:rPr>
        <w:t>年湖南师范大学硕士研究生复试的考生。我已认真阅读《国家教育考试违规处理办法》、《湖南师范大学202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/>
          <w:sz w:val="30"/>
          <w:szCs w:val="30"/>
        </w:rPr>
        <w:t>年硕士研究生复试录取工作办法》等复试相关规定。我已清楚了解《中华人民共和国刑法修正案（九）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。</w:t>
      </w:r>
    </w:p>
    <w:p w14:paraId="717D8A9B">
      <w:pPr>
        <w:spacing w:line="60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我郑重承诺：</w:t>
      </w:r>
    </w:p>
    <w:p w14:paraId="15F77AC2">
      <w:pPr>
        <w:spacing w:line="60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一、如实、准确提交各项报考信息和复试材料。</w:t>
      </w:r>
    </w:p>
    <w:p w14:paraId="26AC40EF">
      <w:pPr>
        <w:spacing w:line="60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二、自觉服从考试组织管理部门的统一安排，接受监考人员及报考单位招生工作人员的管理、监督和检查。</w:t>
      </w:r>
    </w:p>
    <w:p w14:paraId="7D888DAF">
      <w:pPr>
        <w:spacing w:line="60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三、自觉遵守相关法律、考试纪律和考场规则，诚信考试，不作弊，不替考。</w:t>
      </w:r>
    </w:p>
    <w:p w14:paraId="5F5B0097">
      <w:pPr>
        <w:spacing w:line="60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四、保证复试过程不录音录像，不保存和传播复试有关内容。不得在相关科目考试未全部结束前泄露考题信息。</w:t>
      </w:r>
    </w:p>
    <w:p w14:paraId="6EE6B6C1">
      <w:pPr>
        <w:spacing w:line="60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若本人违背上述各项承诺，本人自愿承担由此造成的一切后果，自愿承担相应的法律责任。</w:t>
      </w:r>
    </w:p>
    <w:p w14:paraId="7D1B6197">
      <w:pPr>
        <w:spacing w:line="54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</w:p>
    <w:p w14:paraId="0A776839">
      <w:pPr>
        <w:spacing w:line="54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</w:p>
    <w:p w14:paraId="1E7BD61E">
      <w:pPr>
        <w:spacing w:line="54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ab/>
      </w:r>
      <w:r>
        <w:rPr>
          <w:rFonts w:ascii="Times New Roman" w:hAnsi="Times New Roman" w:eastAsia="仿宋_GB2312"/>
          <w:sz w:val="30"/>
          <w:szCs w:val="30"/>
        </w:rPr>
        <w:tab/>
      </w:r>
      <w:r>
        <w:rPr>
          <w:rFonts w:ascii="Times New Roman" w:hAnsi="Times New Roman" w:eastAsia="仿宋_GB2312"/>
          <w:sz w:val="30"/>
          <w:szCs w:val="30"/>
        </w:rPr>
        <w:tab/>
      </w:r>
      <w:r>
        <w:rPr>
          <w:rFonts w:ascii="Times New Roman" w:hAnsi="Times New Roman" w:eastAsia="仿宋_GB2312"/>
          <w:sz w:val="30"/>
          <w:szCs w:val="30"/>
        </w:rPr>
        <w:tab/>
      </w:r>
      <w:r>
        <w:rPr>
          <w:rFonts w:ascii="Times New Roman" w:hAnsi="Times New Roman" w:eastAsia="仿宋_GB2312"/>
          <w:sz w:val="30"/>
          <w:szCs w:val="30"/>
        </w:rPr>
        <w:tab/>
      </w:r>
      <w:r>
        <w:rPr>
          <w:rFonts w:ascii="Times New Roman" w:hAnsi="Times New Roman" w:eastAsia="仿宋_GB2312"/>
          <w:sz w:val="30"/>
          <w:szCs w:val="30"/>
        </w:rPr>
        <w:tab/>
      </w:r>
      <w:r>
        <w:rPr>
          <w:rFonts w:ascii="Times New Roman" w:hAnsi="Times New Roman" w:eastAsia="仿宋_GB2312"/>
          <w:sz w:val="30"/>
          <w:szCs w:val="30"/>
        </w:rPr>
        <w:tab/>
      </w:r>
      <w:r>
        <w:rPr>
          <w:rFonts w:ascii="Times New Roman" w:hAnsi="Times New Roman" w:eastAsia="仿宋_GB2312"/>
          <w:sz w:val="30"/>
          <w:szCs w:val="30"/>
        </w:rPr>
        <w:tab/>
      </w:r>
      <w:r>
        <w:rPr>
          <w:rFonts w:ascii="Times New Roman" w:hAnsi="Times New Roman" w:eastAsia="仿宋_GB2312"/>
          <w:sz w:val="30"/>
          <w:szCs w:val="30"/>
        </w:rPr>
        <w:tab/>
      </w:r>
      <w:r>
        <w:rPr>
          <w:rFonts w:ascii="Times New Roman" w:hAnsi="Times New Roman" w:eastAsia="仿宋_GB2312"/>
          <w:sz w:val="30"/>
          <w:szCs w:val="30"/>
        </w:rPr>
        <w:tab/>
      </w:r>
      <w:r>
        <w:rPr>
          <w:rFonts w:ascii="Times New Roman" w:hAnsi="Times New Roman" w:eastAsia="仿宋_GB2312"/>
          <w:sz w:val="30"/>
          <w:szCs w:val="30"/>
        </w:rPr>
        <w:tab/>
      </w:r>
      <w:r>
        <w:rPr>
          <w:rFonts w:ascii="Times New Roman" w:hAnsi="Times New Roman" w:eastAsia="仿宋_GB2312"/>
          <w:sz w:val="30"/>
          <w:szCs w:val="30"/>
        </w:rPr>
        <w:tab/>
      </w:r>
      <w:r>
        <w:rPr>
          <w:rFonts w:ascii="Times New Roman" w:hAnsi="Times New Roman" w:eastAsia="仿宋_GB2312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/>
          <w:sz w:val="30"/>
          <w:szCs w:val="30"/>
        </w:rPr>
        <w:t>承诺人：</w:t>
      </w:r>
    </w:p>
    <w:p w14:paraId="30C609E3">
      <w:pPr>
        <w:spacing w:line="540" w:lineRule="exact"/>
        <w:ind w:firstLine="600" w:firstLineChars="200"/>
        <w:rPr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 xml:space="preserve">                            </w:t>
      </w:r>
      <w:r>
        <w:rPr>
          <w:rFonts w:hint="eastAsia" w:ascii="Times New Roman" w:hAnsi="Times New Roman" w:eastAsia="仿宋_GB2312"/>
          <w:sz w:val="30"/>
          <w:szCs w:val="30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 xml:space="preserve"> 202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/>
          <w:sz w:val="30"/>
          <w:szCs w:val="30"/>
        </w:rPr>
        <w:t>年</w:t>
      </w:r>
      <w:r>
        <w:rPr>
          <w:rFonts w:ascii="Times New Roman" w:hAnsi="Times New Roman" w:eastAsia="仿宋_GB2312"/>
          <w:sz w:val="30"/>
          <w:szCs w:val="30"/>
        </w:rPr>
        <w:t xml:space="preserve">  </w:t>
      </w:r>
      <w:r>
        <w:rPr>
          <w:rFonts w:hint="eastAsia" w:ascii="Times New Roman" w:hAnsi="Times New Roman" w:eastAsia="仿宋_GB2312"/>
          <w:sz w:val="30"/>
          <w:szCs w:val="30"/>
        </w:rPr>
        <w:t>月</w:t>
      </w:r>
      <w:r>
        <w:rPr>
          <w:rFonts w:ascii="Times New Roman" w:hAnsi="Times New Roman" w:eastAsia="仿宋_GB2312"/>
          <w:sz w:val="30"/>
          <w:szCs w:val="30"/>
        </w:rPr>
        <w:t xml:space="preserve">   </w:t>
      </w:r>
      <w:r>
        <w:rPr>
          <w:rFonts w:hint="eastAsia" w:ascii="Times New Roman" w:hAnsi="Times New Roman" w:eastAsia="仿宋_GB2312"/>
          <w:sz w:val="30"/>
          <w:szCs w:val="30"/>
        </w:rPr>
        <w:t>日</w:t>
      </w:r>
    </w:p>
    <w:sectPr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83"/>
    <w:rsid w:val="00050EAC"/>
    <w:rsid w:val="0008202A"/>
    <w:rsid w:val="000D46F9"/>
    <w:rsid w:val="001A2BE8"/>
    <w:rsid w:val="00246DA4"/>
    <w:rsid w:val="00285A6C"/>
    <w:rsid w:val="0036238F"/>
    <w:rsid w:val="00382742"/>
    <w:rsid w:val="004A0886"/>
    <w:rsid w:val="00526041"/>
    <w:rsid w:val="00552FC6"/>
    <w:rsid w:val="005B2A5A"/>
    <w:rsid w:val="006712E4"/>
    <w:rsid w:val="00752483"/>
    <w:rsid w:val="008A0709"/>
    <w:rsid w:val="008E726A"/>
    <w:rsid w:val="00BF3B65"/>
    <w:rsid w:val="00C07073"/>
    <w:rsid w:val="00C07E8E"/>
    <w:rsid w:val="00C955D2"/>
    <w:rsid w:val="00CE17B0"/>
    <w:rsid w:val="00E05719"/>
    <w:rsid w:val="00E1726C"/>
    <w:rsid w:val="00E37143"/>
    <w:rsid w:val="00ED01FE"/>
    <w:rsid w:val="00EF2BA5"/>
    <w:rsid w:val="00F051CC"/>
    <w:rsid w:val="00F91AEE"/>
    <w:rsid w:val="04587485"/>
    <w:rsid w:val="25F76C05"/>
    <w:rsid w:val="33EA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7f55a2da-687c-4318-82a8-bf6de43bb9e4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78FF4F33</paraID>
      <start>45</start>
      <end>48</end>
      <status>unmodified</status>
      <modifiedWord/>
      <trackRevisions>false</trackRevisions>
    </reviewItem>
    <reviewItem>
      <errorID>4a3d3405-a284-4d38-af59-a4ccf511a4d9</errorID>
      <errorWord>楚</errorWord>
      <group>L1_Word</group>
      <groupName>字词问题</groupName>
      <ability>L2_Typo</ability>
      <abilityName>字词错误</abilityName>
      <candidateList>
        <item>楚地</item>
      </candidateList>
      <explain/>
      <paraID>78FF4F33</paraID>
      <start>84</start>
      <end>85</end>
      <status>unmodified</status>
      <modifiedWord/>
      <trackRevisions>false</trackRevisions>
    </reviewItem>
    <reviewItem>
      <errorID>c470dffb-2255-4b55-94b0-0f89ab09732b</errorID>
      <errorWord>都</errorWord>
      <group>L1_AI</group>
      <groupName>深度校对</groupName>
      <ability>L2_AI_Punc</ability>
      <abilityName>标点纠错</abilityName>
      <candidateList>
        <item>，都</item>
      </candidateList>
      <explain/>
      <paraID>78FF4F33</paraID>
      <start>207</start>
      <end>208</end>
      <status>unmodified</status>
      <modifiedWord/>
      <trackRevisions>false</trackRevisions>
    </reviewItem>
    <reviewItem>
      <errorID>3d11776a-b201-438b-b2f1-126513713751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78FF4F33</paraID>
      <start>213</start>
      <end>214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df0fb9c-39d1-4399-9e1b-42dff3ee06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454</Characters>
  <Lines>3</Lines>
  <Paragraphs>1</Paragraphs>
  <TotalTime>22</TotalTime>
  <ScaleCrop>false</ScaleCrop>
  <LinksUpToDate>false</LinksUpToDate>
  <CharactersWithSpaces>503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2020-05-05T13:56:00Z</dcterms:created>
  <dc:creator>Windows</dc:creator>
  <cp:lastModifiedBy>刘芃</cp:lastModifiedBy>
  <cp:lastPrinted>2026-03-19T01:19:24Z</cp:lastPrinted>
  <dcterms:modified xsi:type="dcterms:W3CDTF">2026-03-19T01:19:28Z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eyJoZGlkIjoiMTA3Zjg3YmQzY2IxOGI2MzFiNzdmNTI2NzNiODBhODgiLCJ1c2VySWQiOiIxNjgxMTY3NzE5In0=</vt:lpwstr>
  </property>
  <property fmtid="{D5CDD505-2E9C-101B-9397-08002B2CF9AE}" pid="3" name="KSOProductBuildVer">
    <vt:lpwstr>2052-12.1.0.25225</vt:lpwstr>
  </property>
  <property fmtid="{D5CDD505-2E9C-101B-9397-08002B2CF9AE}" pid="4" name="ICV">
    <vt:lpwstr>88BA89DFE54549829E1411CB619E99A4_12</vt:lpwstr>
  </property>
</Properties>
</file>